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70" w:rsidRPr="00D65558" w:rsidRDefault="003D65C9">
      <w:pPr>
        <w:rPr>
          <w:b/>
          <w:u w:val="single"/>
        </w:rPr>
      </w:pPr>
      <w:r w:rsidRPr="00D65558">
        <w:rPr>
          <w:b/>
          <w:u w:val="single"/>
        </w:rPr>
        <w:t>Interactive Textbook</w:t>
      </w:r>
      <w:r w:rsidR="0039303D">
        <w:rPr>
          <w:b/>
          <w:u w:val="single"/>
        </w:rPr>
        <w:t xml:space="preserve"> – page 23</w:t>
      </w:r>
    </w:p>
    <w:p w:rsidR="00D65558" w:rsidRDefault="00D65558">
      <w:r>
        <w:t>Username</w:t>
      </w:r>
      <w:proofErr w:type="gramStart"/>
      <w:r>
        <w:t>:_</w:t>
      </w:r>
      <w:proofErr w:type="gramEnd"/>
      <w:r>
        <w:t>__________________________________</w:t>
      </w:r>
    </w:p>
    <w:p w:rsidR="00D65558" w:rsidRDefault="00D65558">
      <w:r>
        <w:t>Password</w:t>
      </w:r>
      <w:proofErr w:type="gramStart"/>
      <w:r>
        <w:t>:_</w:t>
      </w:r>
      <w:proofErr w:type="gramEnd"/>
      <w:r>
        <w:t>___________________________________</w:t>
      </w:r>
    </w:p>
    <w:p w:rsidR="00DC2D36" w:rsidRDefault="00DC2D36">
      <w:r>
        <w:t xml:space="preserve">Use </w:t>
      </w:r>
      <w:hyperlink r:id="rId5" w:history="1">
        <w:r w:rsidRPr="00CE7FED">
          <w:rPr>
            <w:rStyle w:val="Hyperlink"/>
          </w:rPr>
          <w:t>www.connectED.com</w:t>
        </w:r>
      </w:hyperlink>
      <w:r>
        <w:t xml:space="preserve"> to access the </w:t>
      </w:r>
      <w:proofErr w:type="spellStart"/>
      <w:r>
        <w:t>StudentWorks</w:t>
      </w:r>
      <w:proofErr w:type="spellEnd"/>
      <w:r>
        <w:t xml:space="preserve"> Plus textbook.</w:t>
      </w:r>
    </w:p>
    <w:p w:rsidR="003D65C9" w:rsidRDefault="00DC2D36" w:rsidP="00DC2D36">
      <w:pPr>
        <w:pStyle w:val="ListParagraph"/>
        <w:numPr>
          <w:ilvl w:val="0"/>
          <w:numId w:val="1"/>
        </w:numPr>
      </w:pPr>
      <w:r>
        <w:t xml:space="preserve">Click on the Table of Contents </w:t>
      </w:r>
    </w:p>
    <w:p w:rsidR="00DC2D36" w:rsidRDefault="00DC2D36" w:rsidP="00DC2D36">
      <w:pPr>
        <w:pStyle w:val="ListParagraph"/>
        <w:numPr>
          <w:ilvl w:val="0"/>
          <w:numId w:val="1"/>
        </w:numPr>
      </w:pPr>
      <w:r>
        <w:t>Choose the current Unit:  “Scientific Explanations”</w:t>
      </w:r>
    </w:p>
    <w:p w:rsidR="00DC2D36" w:rsidRDefault="00DC2D36" w:rsidP="00DC2D36">
      <w:pPr>
        <w:pStyle w:val="ListParagraph"/>
        <w:numPr>
          <w:ilvl w:val="0"/>
          <w:numId w:val="1"/>
        </w:numPr>
      </w:pPr>
      <w:r>
        <w:t xml:space="preserve">Click the blue “Resources Tab” to find valuable study and learning tools. </w:t>
      </w:r>
    </w:p>
    <w:p w:rsidR="00DC2D36" w:rsidRPr="00DD03E9" w:rsidRDefault="00DC2D36" w:rsidP="00DC2D36">
      <w:pPr>
        <w:rPr>
          <w:b/>
          <w:u w:val="single"/>
        </w:rPr>
      </w:pPr>
      <w:r w:rsidRPr="00DD03E9">
        <w:rPr>
          <w:b/>
          <w:u w:val="single"/>
        </w:rPr>
        <w:t>Things to check out:</w:t>
      </w:r>
    </w:p>
    <w:p w:rsidR="00000000" w:rsidRPr="0002055B" w:rsidRDefault="0002055B" w:rsidP="0002055B">
      <w:pPr>
        <w:pStyle w:val="ListParagraph"/>
        <w:numPr>
          <w:ilvl w:val="0"/>
          <w:numId w:val="2"/>
        </w:numPr>
      </w:pPr>
      <w:r w:rsidRPr="0002055B">
        <w:rPr>
          <w:b/>
          <w:u w:val="single"/>
        </w:rPr>
        <w:t>Replication</w:t>
      </w:r>
      <w:r w:rsidRPr="0002055B">
        <w:t xml:space="preserve"> – a scientific investigation can be performed by others </w:t>
      </w:r>
    </w:p>
    <w:p w:rsidR="00000000" w:rsidRPr="0002055B" w:rsidRDefault="0002055B" w:rsidP="0002055B">
      <w:pPr>
        <w:pStyle w:val="ListParagraph"/>
        <w:numPr>
          <w:ilvl w:val="0"/>
          <w:numId w:val="2"/>
        </w:numPr>
      </w:pPr>
      <w:r w:rsidRPr="0002055B">
        <w:rPr>
          <w:b/>
          <w:u w:val="single"/>
        </w:rPr>
        <w:t>Repetition</w:t>
      </w:r>
      <w:r w:rsidRPr="0002055B">
        <w:t xml:space="preserve"> – a scientific investigation can be performed many times by the same scientist.</w:t>
      </w:r>
    </w:p>
    <w:p w:rsidR="0002055B" w:rsidRDefault="0002055B" w:rsidP="0002055B">
      <w:pPr>
        <w:pStyle w:val="ListParagraph"/>
        <w:spacing w:after="0" w:line="240" w:lineRule="auto"/>
      </w:pPr>
    </w:p>
    <w:p w:rsidR="00093E51" w:rsidRDefault="00093E51" w:rsidP="00093E51">
      <w:pPr>
        <w:pStyle w:val="ListParagraph"/>
        <w:numPr>
          <w:ilvl w:val="0"/>
          <w:numId w:val="2"/>
        </w:numPr>
        <w:spacing w:after="0" w:line="240" w:lineRule="auto"/>
      </w:pPr>
      <w:r>
        <w:t>Watch the Brain Pop video</w:t>
      </w:r>
    </w:p>
    <w:p w:rsidR="00093E51" w:rsidRDefault="00093E51" w:rsidP="00093E5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Lesson 1 Resources </w:t>
      </w:r>
      <w:r>
        <w:sym w:font="Wingdings" w:char="F0E0"/>
      </w:r>
      <w:r>
        <w:t xml:space="preserve"> Video </w:t>
      </w:r>
      <w:r>
        <w:sym w:font="Wingdings" w:char="F0E0"/>
      </w:r>
      <w:r>
        <w:t xml:space="preserve"> Brain Pop Scientific Method</w:t>
      </w:r>
    </w:p>
    <w:p w:rsidR="00093E51" w:rsidRDefault="00093E51" w:rsidP="00093E51">
      <w:pPr>
        <w:pStyle w:val="ListParagraph"/>
        <w:numPr>
          <w:ilvl w:val="0"/>
          <w:numId w:val="2"/>
        </w:numPr>
        <w:spacing w:after="0" w:line="240" w:lineRule="auto"/>
      </w:pPr>
      <w:r>
        <w:t>Lesson 3 Quiz</w:t>
      </w:r>
    </w:p>
    <w:p w:rsidR="00093E51" w:rsidRDefault="00093E51" w:rsidP="00093E5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Lesson 3 Resources </w:t>
      </w:r>
      <w:r>
        <w:sym w:font="Wingdings" w:char="F0E0"/>
      </w:r>
      <w:r>
        <w:t xml:space="preserve">  Assessment </w:t>
      </w:r>
      <w:r>
        <w:sym w:font="Wingdings" w:char="F0E0"/>
      </w:r>
      <w:r>
        <w:t xml:space="preserve"> Online Quiz </w:t>
      </w:r>
    </w:p>
    <w:p w:rsidR="00093E51" w:rsidRDefault="00093E51" w:rsidP="00093E51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E-mail the results to Mrs. Knowles at </w:t>
      </w:r>
      <w:hyperlink r:id="rId6" w:history="1">
        <w:r w:rsidRPr="00CE7FED">
          <w:rPr>
            <w:rStyle w:val="Hyperlink"/>
          </w:rPr>
          <w:t>knowlesja@gm.sbac.edu</w:t>
        </w:r>
      </w:hyperlink>
      <w:r>
        <w:t>.  Be sure to put your name and period in the subject line.</w:t>
      </w:r>
      <w:bookmarkStart w:id="0" w:name="_GoBack"/>
      <w:bookmarkEnd w:id="0"/>
    </w:p>
    <w:p w:rsidR="000E1A3D" w:rsidRDefault="000E1A3D" w:rsidP="00F8652D">
      <w:pPr>
        <w:pStyle w:val="ListParagraph"/>
        <w:numPr>
          <w:ilvl w:val="0"/>
          <w:numId w:val="2"/>
        </w:numPr>
      </w:pPr>
      <w:r>
        <w:t>Virtual Lab</w:t>
      </w:r>
    </w:p>
    <w:p w:rsidR="00F8652D" w:rsidRDefault="00F8652D" w:rsidP="000E1A3D">
      <w:pPr>
        <w:pStyle w:val="ListParagraph"/>
        <w:numPr>
          <w:ilvl w:val="1"/>
          <w:numId w:val="2"/>
        </w:numPr>
      </w:pPr>
      <w:r>
        <w:t xml:space="preserve">Lesson 1 Resources </w:t>
      </w:r>
      <w:r>
        <w:sym w:font="Wingdings" w:char="F0E0"/>
      </w:r>
      <w:r>
        <w:t xml:space="preserve"> Inquiry </w:t>
      </w:r>
      <w:r>
        <w:sym w:font="Wingdings" w:char="F0E0"/>
      </w:r>
      <w:r>
        <w:t xml:space="preserve"> Virtual Lab</w:t>
      </w:r>
    </w:p>
    <w:p w:rsidR="00F8652D" w:rsidRDefault="00DD03E9" w:rsidP="00271381">
      <w:pPr>
        <w:pStyle w:val="ListParagraph"/>
        <w:numPr>
          <w:ilvl w:val="1"/>
          <w:numId w:val="2"/>
        </w:numPr>
        <w:spacing w:line="360" w:lineRule="auto"/>
      </w:pPr>
      <w:r>
        <w:t>Hypothesis:________________________________________________________________________________________</w:t>
      </w:r>
    </w:p>
    <w:p w:rsidR="00DD03E9" w:rsidRPr="00093E51" w:rsidRDefault="00DD03E9" w:rsidP="00DD03E9">
      <w:pPr>
        <w:spacing w:after="0" w:line="240" w:lineRule="auto"/>
        <w:ind w:firstLine="720"/>
        <w:rPr>
          <w:u w:val="single"/>
        </w:rPr>
      </w:pPr>
      <w:r w:rsidRPr="00093E51">
        <w:rPr>
          <w:u w:val="single"/>
        </w:rPr>
        <w:t>Percentages best for producing compost:</w:t>
      </w:r>
    </w:p>
    <w:p w:rsidR="00DD03E9" w:rsidRDefault="00DD03E9" w:rsidP="00DD03E9">
      <w:pPr>
        <w:pStyle w:val="ListParagraph"/>
        <w:spacing w:after="0" w:line="240" w:lineRule="auto"/>
      </w:pPr>
    </w:p>
    <w:p w:rsidR="00DD03E9" w:rsidRDefault="00DD03E9" w:rsidP="00093E51">
      <w:pPr>
        <w:spacing w:after="0" w:line="276" w:lineRule="auto"/>
      </w:pPr>
      <w:r>
        <w:t>_________Brown to Green Balance</w:t>
      </w:r>
      <w:r w:rsidR="00093E51">
        <w:t xml:space="preserve">   </w:t>
      </w:r>
      <w:r>
        <w:t>__________Water Concentration</w:t>
      </w:r>
      <w:r w:rsidR="00093E51">
        <w:t xml:space="preserve">  </w:t>
      </w:r>
    </w:p>
    <w:p w:rsidR="00DD03E9" w:rsidRDefault="00DD03E9" w:rsidP="00093E51">
      <w:pPr>
        <w:pStyle w:val="ListParagraph"/>
        <w:spacing w:after="0" w:line="276" w:lineRule="auto"/>
        <w:ind w:left="1440"/>
      </w:pPr>
      <w:r>
        <w:t>__________Number of Turns per Month</w:t>
      </w:r>
    </w:p>
    <w:p w:rsidR="00DD03E9" w:rsidRDefault="00DD03E9" w:rsidP="00DD03E9">
      <w:pPr>
        <w:pStyle w:val="ListParagraph"/>
      </w:pPr>
    </w:p>
    <w:p w:rsidR="00DD03E9" w:rsidRDefault="00DD03E9" w:rsidP="00DD03E9">
      <w:pPr>
        <w:pStyle w:val="ListParagraph"/>
        <w:numPr>
          <w:ilvl w:val="0"/>
          <w:numId w:val="2"/>
        </w:numPr>
      </w:pPr>
      <w:r>
        <w:t xml:space="preserve">Vocabulary </w:t>
      </w:r>
      <w:proofErr w:type="spellStart"/>
      <w:r>
        <w:t>eFlashcards</w:t>
      </w:r>
      <w:proofErr w:type="spellEnd"/>
      <w:r>
        <w:t xml:space="preserve"> or vocabulary </w:t>
      </w:r>
      <w:proofErr w:type="spellStart"/>
      <w:r>
        <w:t>eGames</w:t>
      </w:r>
      <w:proofErr w:type="spellEnd"/>
      <w:r>
        <w:t>:</w:t>
      </w:r>
    </w:p>
    <w:p w:rsidR="00DD03E9" w:rsidRDefault="00DD03E9" w:rsidP="00DD03E9">
      <w:pPr>
        <w:pStyle w:val="ListParagraph"/>
        <w:numPr>
          <w:ilvl w:val="1"/>
          <w:numId w:val="2"/>
        </w:numPr>
      </w:pPr>
      <w:r>
        <w:t xml:space="preserve">Chapter Resources </w:t>
      </w:r>
      <w:r>
        <w:sym w:font="Wingdings" w:char="F0E0"/>
      </w:r>
      <w:r>
        <w:t xml:space="preserve"> Review </w:t>
      </w:r>
      <w:r>
        <w:sym w:font="Wingdings" w:char="F0E0"/>
      </w:r>
      <w:r>
        <w:t xml:space="preserve"> Vocabulary </w:t>
      </w:r>
      <w:proofErr w:type="spellStart"/>
      <w:r>
        <w:t>eFlashcards</w:t>
      </w:r>
      <w:proofErr w:type="spellEnd"/>
      <w:r>
        <w:t xml:space="preserve"> or vocabulary </w:t>
      </w:r>
      <w:proofErr w:type="spellStart"/>
      <w:r>
        <w:t>eGames</w:t>
      </w:r>
      <w:proofErr w:type="spellEnd"/>
      <w:r>
        <w:t>.</w:t>
      </w:r>
    </w:p>
    <w:p w:rsidR="003D65C9" w:rsidRPr="00D65558" w:rsidRDefault="00DC2D36">
      <w:pPr>
        <w:rPr>
          <w:b/>
          <w:u w:val="single"/>
        </w:rPr>
      </w:pPr>
      <w:r>
        <w:rPr>
          <w:b/>
          <w:u w:val="single"/>
        </w:rPr>
        <w:lastRenderedPageBreak/>
        <w:t>M</w:t>
      </w:r>
      <w:r w:rsidR="003D65C9" w:rsidRPr="00D65558">
        <w:rPr>
          <w:b/>
          <w:u w:val="single"/>
        </w:rPr>
        <w:t>oby Max</w:t>
      </w:r>
      <w:r w:rsidR="0039303D">
        <w:rPr>
          <w:b/>
          <w:u w:val="single"/>
        </w:rPr>
        <w:t xml:space="preserve"> – page 24</w:t>
      </w:r>
    </w:p>
    <w:p w:rsidR="00D65558" w:rsidRDefault="00D65558" w:rsidP="00D65558">
      <w:r>
        <w:t>Username</w:t>
      </w:r>
      <w:proofErr w:type="gramStart"/>
      <w:r>
        <w:t>:_</w:t>
      </w:r>
      <w:proofErr w:type="gramEnd"/>
      <w:r>
        <w:t>____________________________________________</w:t>
      </w:r>
    </w:p>
    <w:p w:rsidR="00D65558" w:rsidRDefault="00D65558" w:rsidP="00D65558">
      <w:r>
        <w:t>Password</w:t>
      </w:r>
      <w:proofErr w:type="gramStart"/>
      <w:r>
        <w:t>:_</w:t>
      </w:r>
      <w:proofErr w:type="gramEnd"/>
      <w:r>
        <w:t>_____________________________________________</w:t>
      </w:r>
    </w:p>
    <w:p w:rsidR="003D65C9" w:rsidRDefault="00A709C3">
      <w:r>
        <w:t xml:space="preserve">Go to mobymax.com and enter your username and password.  </w:t>
      </w:r>
    </w:p>
    <w:p w:rsidR="00271381" w:rsidRDefault="00271381">
      <w:r>
        <w:t xml:space="preserve">Choose “Science” from the subjects available.  If you pass the assigned science lessons, you may go ahead or work on another subject.  </w:t>
      </w:r>
    </w:p>
    <w:p w:rsidR="00271381" w:rsidRPr="00271381" w:rsidRDefault="00271381">
      <w:pPr>
        <w:rPr>
          <w:b/>
          <w:u w:val="single"/>
        </w:rPr>
      </w:pPr>
      <w:r w:rsidRPr="00271381">
        <w:rPr>
          <w:b/>
          <w:u w:val="single"/>
        </w:rPr>
        <w:t xml:space="preserve">Notes on </w:t>
      </w:r>
      <w:proofErr w:type="spellStart"/>
      <w:r w:rsidRPr="00271381">
        <w:rPr>
          <w:b/>
          <w:u w:val="single"/>
        </w:rPr>
        <w:t>MobyMax</w:t>
      </w:r>
      <w:proofErr w:type="spellEnd"/>
      <w:r w:rsidRPr="00271381">
        <w:rPr>
          <w:b/>
          <w:u w:val="single"/>
        </w:rPr>
        <w:t xml:space="preserve"> Lessons:</w:t>
      </w:r>
    </w:p>
    <w:p w:rsidR="003D65C9" w:rsidRDefault="003D65C9"/>
    <w:sectPr w:rsidR="003D65C9" w:rsidSect="003D65C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7416"/>
    <w:multiLevelType w:val="hybridMultilevel"/>
    <w:tmpl w:val="17A690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3A93"/>
    <w:multiLevelType w:val="hybridMultilevel"/>
    <w:tmpl w:val="A3FCA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D4218"/>
    <w:multiLevelType w:val="hybridMultilevel"/>
    <w:tmpl w:val="A678F7B6"/>
    <w:lvl w:ilvl="0" w:tplc="A1FE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A68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6E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4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8C8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AD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6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CF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2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9"/>
    <w:rsid w:val="0002055B"/>
    <w:rsid w:val="00093E51"/>
    <w:rsid w:val="000E1A3D"/>
    <w:rsid w:val="00271381"/>
    <w:rsid w:val="0039303D"/>
    <w:rsid w:val="003D65C9"/>
    <w:rsid w:val="005B1070"/>
    <w:rsid w:val="00A709C3"/>
    <w:rsid w:val="00D65558"/>
    <w:rsid w:val="00DC2D36"/>
    <w:rsid w:val="00DD03E9"/>
    <w:rsid w:val="00F8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1FF7E-54AE-47AC-81C6-033DBC38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owlesja@gm.sbac.edu" TargetMode="External"/><Relationship Id="rId5" Type="http://schemas.openxmlformats.org/officeDocument/2006/relationships/hyperlink" Target="http://www.connec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 A. Knowles</cp:lastModifiedBy>
  <cp:revision>7</cp:revision>
  <dcterms:created xsi:type="dcterms:W3CDTF">2016-09-05T14:53:00Z</dcterms:created>
  <dcterms:modified xsi:type="dcterms:W3CDTF">2016-09-14T12:37:00Z</dcterms:modified>
</cp:coreProperties>
</file>